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22" w:rsidRPr="000B4A46" w:rsidRDefault="00560122" w:rsidP="000B4A46">
      <w:pPr>
        <w:spacing w:after="0" w:line="240" w:lineRule="auto"/>
        <w:rPr>
          <w:rFonts w:ascii="Times New Roman" w:hAnsi="Times New Roman"/>
          <w:sz w:val="24"/>
          <w:szCs w:val="24"/>
        </w:rPr>
      </w:pPr>
      <w:r w:rsidRPr="006E7B22">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swelllargelogo.jpg" style="width:468pt;height:28.5pt;visibility:visible">
            <v:imagedata r:id="rId4" o:title=""/>
          </v:shape>
        </w:pict>
      </w:r>
    </w:p>
    <w:p w:rsidR="00560122" w:rsidRPr="000B4A46" w:rsidRDefault="00560122" w:rsidP="000B4A46">
      <w:pPr>
        <w:pStyle w:val="NoSpacing"/>
        <w:rPr>
          <w:sz w:val="18"/>
          <w:szCs w:val="18"/>
        </w:rPr>
      </w:pPr>
      <w:r w:rsidRPr="000B4A46">
        <w:rPr>
          <w:sz w:val="18"/>
          <w:szCs w:val="18"/>
        </w:rPr>
        <w:t>For Immediate Release-August 3, 2011</w:t>
      </w:r>
    </w:p>
    <w:p w:rsidR="00560122" w:rsidRPr="000B4A46" w:rsidRDefault="00560122" w:rsidP="000B4A46">
      <w:pPr>
        <w:pStyle w:val="NoSpacing"/>
        <w:rPr>
          <w:sz w:val="18"/>
          <w:szCs w:val="18"/>
        </w:rPr>
      </w:pPr>
      <w:r w:rsidRPr="000B4A46">
        <w:rPr>
          <w:sz w:val="18"/>
          <w:szCs w:val="18"/>
        </w:rPr>
        <w:t>Media contact: Mindy Giles/Swell Productions</w:t>
      </w:r>
    </w:p>
    <w:p w:rsidR="00560122" w:rsidRPr="000B4A46" w:rsidRDefault="00560122" w:rsidP="000B4A46">
      <w:pPr>
        <w:pStyle w:val="NoSpacing"/>
        <w:rPr>
          <w:sz w:val="18"/>
          <w:szCs w:val="18"/>
        </w:rPr>
      </w:pPr>
      <w:hyperlink r:id="rId5" w:tgtFrame="_blank" w:history="1">
        <w:r w:rsidRPr="000B4A46">
          <w:rPr>
            <w:color w:val="0000FF"/>
            <w:sz w:val="18"/>
            <w:szCs w:val="18"/>
            <w:u w:val="single"/>
          </w:rPr>
          <w:t>916-447-6508</w:t>
        </w:r>
      </w:hyperlink>
    </w:p>
    <w:p w:rsidR="00560122" w:rsidRPr="000B4A46" w:rsidRDefault="00560122" w:rsidP="000B4A46">
      <w:pPr>
        <w:pStyle w:val="NoSpacing"/>
        <w:rPr>
          <w:sz w:val="18"/>
          <w:szCs w:val="18"/>
        </w:rPr>
      </w:pPr>
      <w:hyperlink r:id="rId6" w:tgtFrame="_blank" w:history="1">
        <w:r w:rsidRPr="000B4A46">
          <w:rPr>
            <w:color w:val="0000FF"/>
            <w:sz w:val="18"/>
            <w:szCs w:val="18"/>
            <w:u w:val="single"/>
          </w:rPr>
          <w:t>mingiles@gmail.com</w:t>
        </w:r>
      </w:hyperlink>
    </w:p>
    <w:p w:rsidR="00560122" w:rsidRDefault="00560122" w:rsidP="00AF038D">
      <w:pPr>
        <w:spacing w:after="240" w:line="240" w:lineRule="auto"/>
        <w:jc w:val="center"/>
        <w:rPr>
          <w:rFonts w:ascii="Times New Roman" w:hAnsi="Times New Roman"/>
          <w:sz w:val="24"/>
          <w:szCs w:val="24"/>
        </w:rPr>
      </w:pPr>
      <w:r w:rsidRPr="000B4A46">
        <w:rPr>
          <w:rFonts w:ascii="Arial Black" w:hAnsi="Arial Black"/>
          <w:sz w:val="27"/>
          <w:szCs w:val="27"/>
        </w:rPr>
        <w:t>J U S T  A n n o u n c e d !!</w:t>
      </w:r>
    </w:p>
    <w:p w:rsidR="00560122" w:rsidRPr="00AF038D" w:rsidRDefault="00560122" w:rsidP="00AF038D">
      <w:pPr>
        <w:spacing w:after="240" w:line="240" w:lineRule="auto"/>
        <w:jc w:val="center"/>
        <w:rPr>
          <w:rFonts w:ascii="Trebuchet MS" w:hAnsi="Trebuchet MS"/>
          <w:b/>
          <w:sz w:val="32"/>
          <w:szCs w:val="32"/>
          <w:u w:val="single"/>
        </w:rPr>
      </w:pPr>
      <w:r>
        <w:rPr>
          <w:rFonts w:ascii="Times New Roman" w:hAnsi="Times New Roman"/>
          <w:sz w:val="27"/>
          <w:szCs w:val="27"/>
        </w:rPr>
        <w:t xml:space="preserve">        </w:t>
      </w:r>
      <w:r w:rsidRPr="006E7B22">
        <w:rPr>
          <w:rFonts w:ascii="Trebuchet MS" w:hAnsi="Trebuchet MS"/>
          <w:b/>
          <w:i/>
          <w:noProof/>
          <w:sz w:val="27"/>
          <w:szCs w:val="27"/>
        </w:rPr>
        <w:pict>
          <v:shape id="Picture 1" o:spid="_x0000_i1026" type="#_x0000_t75" alt="dan #21.1web.jpg" style="width:3in;height:147.75pt;visibility:visible">
            <v:imagedata r:id="rId7" o:title=""/>
          </v:shape>
        </w:pict>
      </w:r>
      <w:r w:rsidRPr="000B4A46">
        <w:rPr>
          <w:rFonts w:ascii="Trebuchet MS" w:hAnsi="Trebuchet MS"/>
          <w:b/>
          <w:bCs/>
          <w:i/>
          <w:iCs/>
          <w:sz w:val="27"/>
          <w:szCs w:val="27"/>
        </w:rPr>
        <w:br/>
        <w:t>      </w:t>
      </w:r>
      <w:r>
        <w:rPr>
          <w:rFonts w:ascii="Trebuchet MS" w:hAnsi="Trebuchet MS"/>
          <w:b/>
          <w:bCs/>
          <w:i/>
          <w:iCs/>
          <w:sz w:val="27"/>
          <w:szCs w:val="27"/>
        </w:rPr>
        <w:t xml:space="preserve"> </w:t>
      </w:r>
      <w:r w:rsidRPr="000B4A46">
        <w:rPr>
          <w:rFonts w:ascii="Trebuchet MS" w:hAnsi="Trebuchet MS"/>
          <w:b/>
          <w:bCs/>
          <w:i/>
          <w:iCs/>
          <w:sz w:val="27"/>
          <w:szCs w:val="27"/>
        </w:rPr>
        <w:t xml:space="preserve">  “Dan Hicks is fly, sly, wily and dry”   </w:t>
      </w:r>
      <w:r w:rsidRPr="000B4A46">
        <w:rPr>
          <w:rFonts w:ascii="Trebuchet MS" w:hAnsi="Trebuchet MS"/>
          <w:b/>
          <w:bCs/>
          <w:i/>
          <w:iCs/>
          <w:sz w:val="27"/>
          <w:szCs w:val="27"/>
        </w:rPr>
        <w:br/>
        <w:t>                         </w:t>
      </w:r>
      <w:r>
        <w:rPr>
          <w:rFonts w:ascii="Trebuchet MS" w:hAnsi="Trebuchet MS"/>
          <w:b/>
          <w:bCs/>
          <w:i/>
          <w:iCs/>
          <w:sz w:val="27"/>
          <w:szCs w:val="27"/>
        </w:rPr>
        <w:t xml:space="preserve">                        </w:t>
      </w:r>
      <w:r w:rsidRPr="000B4A46">
        <w:rPr>
          <w:rFonts w:ascii="Trebuchet MS" w:hAnsi="Trebuchet MS"/>
          <w:b/>
          <w:bCs/>
          <w:i/>
          <w:iCs/>
          <w:sz w:val="27"/>
          <w:szCs w:val="27"/>
        </w:rPr>
        <w:t xml:space="preserve">   -Tom Waits </w:t>
      </w:r>
      <w:r w:rsidRPr="000B4A46">
        <w:rPr>
          <w:rFonts w:ascii="Trebuchet MS" w:hAnsi="Trebuchet MS"/>
          <w:sz w:val="24"/>
          <w:szCs w:val="24"/>
        </w:rPr>
        <w:br/>
      </w:r>
      <w:r w:rsidRPr="00AF038D">
        <w:rPr>
          <w:rFonts w:ascii="Trebuchet MS" w:hAnsi="Trebuchet MS"/>
          <w:b/>
          <w:sz w:val="27"/>
          <w:szCs w:val="27"/>
        </w:rPr>
        <w:br/>
      </w:r>
      <w:r w:rsidRPr="00AF038D">
        <w:rPr>
          <w:rFonts w:ascii="Trebuchet MS" w:hAnsi="Trebuchet MS"/>
          <w:b/>
          <w:sz w:val="32"/>
          <w:szCs w:val="32"/>
          <w:u w:val="single"/>
        </w:rPr>
        <w:t xml:space="preserve">Get Schooled by Dan Hicks and the Hot Licks  at the </w:t>
      </w:r>
    </w:p>
    <w:p w:rsidR="00560122" w:rsidRPr="00AF038D" w:rsidRDefault="00560122" w:rsidP="00AF038D">
      <w:pPr>
        <w:spacing w:after="240" w:line="240" w:lineRule="auto"/>
        <w:jc w:val="center"/>
        <w:rPr>
          <w:rFonts w:ascii="Trebuchet MS" w:hAnsi="Trebuchet MS"/>
          <w:b/>
          <w:sz w:val="27"/>
          <w:szCs w:val="27"/>
          <w:u w:val="single"/>
        </w:rPr>
      </w:pPr>
      <w:r w:rsidRPr="00AF038D">
        <w:rPr>
          <w:rFonts w:ascii="Trebuchet MS" w:hAnsi="Trebuchet MS"/>
          <w:b/>
          <w:sz w:val="32"/>
          <w:szCs w:val="32"/>
          <w:u w:val="single"/>
        </w:rPr>
        <w:t>"Kollege of Musical Knowledge"</w:t>
      </w:r>
      <w:r w:rsidRPr="000B4A46">
        <w:rPr>
          <w:rFonts w:ascii="Trebuchet MS" w:hAnsi="Trebuchet MS"/>
          <w:sz w:val="27"/>
          <w:szCs w:val="27"/>
        </w:rPr>
        <w:br/>
      </w:r>
      <w:r w:rsidRPr="000B4A46">
        <w:rPr>
          <w:rFonts w:ascii="Trebuchet MS" w:hAnsi="Trebuchet MS"/>
          <w:sz w:val="27"/>
          <w:szCs w:val="27"/>
        </w:rPr>
        <w:br/>
        <w:t>(Sacramento, CA) The sartorially inclined musical legend, Dan Hicks and his Hot Licks will premier their new musical revue,"Kollege of Musical Knowledge" for one night only at Harlow’s in Sacramento.</w:t>
      </w:r>
      <w:r w:rsidRPr="000B4A46">
        <w:rPr>
          <w:rFonts w:ascii="Trebuchet MS" w:hAnsi="Trebuchet MS"/>
          <w:sz w:val="27"/>
          <w:szCs w:val="27"/>
        </w:rPr>
        <w:br/>
      </w:r>
      <w:r w:rsidRPr="000B4A46">
        <w:rPr>
          <w:rFonts w:ascii="Trebuchet MS" w:hAnsi="Trebuchet MS"/>
          <w:sz w:val="27"/>
          <w:szCs w:val="27"/>
        </w:rPr>
        <w:br/>
        <w:t>Saturday, September 24</w:t>
      </w:r>
      <w:r w:rsidRPr="000B4A46">
        <w:rPr>
          <w:rFonts w:ascii="Trebuchet MS" w:hAnsi="Trebuchet MS"/>
          <w:sz w:val="27"/>
          <w:szCs w:val="27"/>
        </w:rPr>
        <w:br/>
        <w:t>Harlow's</w:t>
      </w:r>
      <w:r w:rsidRPr="000B4A46">
        <w:rPr>
          <w:rFonts w:ascii="Trebuchet MS" w:hAnsi="Trebuchet MS"/>
          <w:sz w:val="27"/>
          <w:szCs w:val="27"/>
        </w:rPr>
        <w:br/>
        <w:t>2708 J St.</w:t>
      </w:r>
      <w:r w:rsidRPr="000B4A46">
        <w:rPr>
          <w:rFonts w:ascii="Trebuchet MS" w:hAnsi="Trebuchet MS"/>
          <w:sz w:val="27"/>
          <w:szCs w:val="27"/>
        </w:rPr>
        <w:br/>
        <w:t>Sacramento, CA 95816</w:t>
      </w:r>
      <w:r w:rsidRPr="000B4A46">
        <w:rPr>
          <w:rFonts w:ascii="Trebuchet MS" w:hAnsi="Trebuchet MS"/>
          <w:sz w:val="27"/>
          <w:szCs w:val="27"/>
        </w:rPr>
        <w:br/>
        <w:t>7 pm showtime</w:t>
      </w:r>
      <w:r w:rsidRPr="000B4A46">
        <w:rPr>
          <w:rFonts w:ascii="Trebuchet MS" w:hAnsi="Trebuchet MS"/>
          <w:sz w:val="27"/>
          <w:szCs w:val="27"/>
        </w:rPr>
        <w:br/>
        <w:t>$30</w:t>
      </w:r>
      <w:r w:rsidRPr="000B4A46">
        <w:rPr>
          <w:rFonts w:ascii="Trebuchet MS" w:hAnsi="Trebuchet MS"/>
          <w:sz w:val="27"/>
          <w:szCs w:val="27"/>
        </w:rPr>
        <w:br/>
        <w:t xml:space="preserve">Tickets go on sale August 4 at </w:t>
      </w:r>
      <w:hyperlink r:id="rId8" w:tgtFrame="_blank" w:history="1">
        <w:r w:rsidRPr="000B4A46">
          <w:rPr>
            <w:rFonts w:ascii="Trebuchet MS" w:hAnsi="Trebuchet MS"/>
            <w:color w:val="0000FF"/>
            <w:sz w:val="27"/>
            <w:u w:val="single"/>
          </w:rPr>
          <w:t>www.harlows.com</w:t>
        </w:r>
      </w:hyperlink>
      <w:r w:rsidRPr="000B4A46">
        <w:rPr>
          <w:rFonts w:ascii="Trebuchet MS" w:hAnsi="Trebuchet MS"/>
          <w:sz w:val="27"/>
          <w:szCs w:val="27"/>
        </w:rPr>
        <w:br/>
        <w:t>Dinner available from 5-6:30pm with reservation</w:t>
      </w:r>
      <w:r w:rsidRPr="000B4A46">
        <w:rPr>
          <w:rFonts w:ascii="Trebuchet MS" w:hAnsi="Trebuchet MS"/>
          <w:sz w:val="27"/>
          <w:szCs w:val="27"/>
        </w:rPr>
        <w:br/>
        <w:t xml:space="preserve">Contact Harlow's at </w:t>
      </w:r>
      <w:hyperlink r:id="rId9" w:tgtFrame="_blank" w:history="1">
        <w:r w:rsidRPr="000B4A46">
          <w:rPr>
            <w:rFonts w:ascii="Trebuchet MS" w:hAnsi="Trebuchet MS"/>
            <w:color w:val="0000FF"/>
            <w:sz w:val="27"/>
            <w:u w:val="single"/>
          </w:rPr>
          <w:t>916-441-4693</w:t>
        </w:r>
      </w:hyperlink>
      <w:r w:rsidRPr="000B4A46">
        <w:rPr>
          <w:rFonts w:ascii="Trebuchet MS" w:hAnsi="Trebuchet MS"/>
          <w:sz w:val="27"/>
          <w:szCs w:val="27"/>
        </w:rPr>
        <w:t xml:space="preserve"> for reservations</w:t>
      </w:r>
      <w:r w:rsidRPr="000B4A46">
        <w:rPr>
          <w:rFonts w:ascii="Trebuchet MS" w:hAnsi="Trebuchet MS"/>
          <w:sz w:val="27"/>
          <w:szCs w:val="27"/>
        </w:rPr>
        <w:br/>
      </w:r>
      <w:r w:rsidRPr="000B4A46">
        <w:rPr>
          <w:rFonts w:ascii="Trebuchet MS" w:hAnsi="Trebuchet MS"/>
          <w:sz w:val="27"/>
          <w:szCs w:val="27"/>
        </w:rPr>
        <w:br/>
        <w:t>This show is the latest in a series of Dan Hicks-created musical productions that have paid homage to the Singing Cowboys, saluted the Folk Years and honored Swing Noir. Dan now pays tribute to the composers and artists he most admires including Duke Ellington, Chuck Berry, Bob Dylan, Richard Rodgers, Paul Simon and, of course, himself!</w:t>
      </w:r>
      <w:r w:rsidRPr="000B4A46">
        <w:rPr>
          <w:rFonts w:ascii="Trebuchet MS" w:hAnsi="Trebuchet MS"/>
          <w:sz w:val="27"/>
          <w:szCs w:val="27"/>
        </w:rPr>
        <w:br/>
      </w:r>
      <w:r w:rsidRPr="000B4A46">
        <w:rPr>
          <w:rFonts w:ascii="Trebuchet MS" w:hAnsi="Trebuchet MS"/>
          <w:sz w:val="27"/>
          <w:szCs w:val="27"/>
        </w:rPr>
        <w:br/>
        <w:t>“Professor” Hicks and the Hot Licks will illuminate eager pupils to some music history as well as a variety of musical styles and also present a repertoire of their much loved signature tunes.</w:t>
      </w:r>
      <w:r w:rsidRPr="000B4A46">
        <w:rPr>
          <w:rFonts w:ascii="Trebuchet MS" w:hAnsi="Trebuchet MS"/>
          <w:sz w:val="24"/>
          <w:szCs w:val="24"/>
        </w:rPr>
        <w:t xml:space="preserve"> </w:t>
      </w:r>
      <w:r w:rsidRPr="000B4A46">
        <w:rPr>
          <w:rFonts w:ascii="Trebuchet MS" w:hAnsi="Trebuchet MS"/>
          <w:sz w:val="24"/>
          <w:szCs w:val="24"/>
        </w:rPr>
        <w:br/>
      </w:r>
      <w:r w:rsidRPr="000B4A46">
        <w:rPr>
          <w:rFonts w:ascii="Trebuchet MS" w:hAnsi="Trebuchet MS"/>
          <w:sz w:val="24"/>
          <w:szCs w:val="24"/>
        </w:rPr>
        <w:br/>
      </w:r>
      <w:r w:rsidRPr="000B4A46">
        <w:rPr>
          <w:rFonts w:ascii="Trebuchet MS" w:hAnsi="Trebuchet MS"/>
          <w:sz w:val="27"/>
          <w:szCs w:val="27"/>
        </w:rPr>
        <w:t>A few select bon mots:</w:t>
      </w:r>
      <w:r w:rsidRPr="000B4A46">
        <w:rPr>
          <w:rFonts w:ascii="Trebuchet MS" w:hAnsi="Trebuchet MS"/>
          <w:sz w:val="24"/>
          <w:szCs w:val="24"/>
        </w:rPr>
        <w:br/>
      </w:r>
      <w:r w:rsidRPr="000B4A46">
        <w:rPr>
          <w:rFonts w:ascii="Trebuchet MS" w:hAnsi="Trebuchet MS"/>
          <w:i/>
          <w:iCs/>
          <w:sz w:val="27"/>
          <w:szCs w:val="27"/>
        </w:rPr>
        <w:br/>
        <w:t>“An American treasure.” -Elvis Costello</w:t>
      </w:r>
      <w:r w:rsidRPr="000B4A46">
        <w:rPr>
          <w:rFonts w:ascii="Trebuchet MS" w:hAnsi="Trebuchet MS"/>
          <w:i/>
          <w:iCs/>
          <w:sz w:val="24"/>
          <w:szCs w:val="24"/>
        </w:rPr>
        <w:br/>
      </w:r>
      <w:r w:rsidRPr="000B4A46">
        <w:rPr>
          <w:rFonts w:ascii="Trebuchet MS" w:hAnsi="Trebuchet MS"/>
          <w:i/>
          <w:iCs/>
          <w:sz w:val="24"/>
          <w:szCs w:val="24"/>
        </w:rPr>
        <w:br/>
      </w:r>
      <w:r w:rsidRPr="000B4A46">
        <w:rPr>
          <w:rFonts w:ascii="Trebuchet MS" w:hAnsi="Trebuchet MS"/>
          <w:i/>
          <w:iCs/>
          <w:sz w:val="27"/>
          <w:szCs w:val="27"/>
        </w:rPr>
        <w:t xml:space="preserve">“Dan Hicks has plowed deep furrows through some of the most fertile pop music territory known to man, and during it all has maintained both his own distinct, light yet emphatic touch and a pace that's always kept him more than a few steps ahead of his colleagues.” -The LA Weekly </w:t>
      </w:r>
      <w:r w:rsidRPr="000B4A46">
        <w:rPr>
          <w:rFonts w:ascii="Trebuchet MS" w:hAnsi="Trebuchet MS"/>
          <w:i/>
          <w:iCs/>
          <w:sz w:val="24"/>
          <w:szCs w:val="24"/>
        </w:rPr>
        <w:br/>
      </w:r>
      <w:r w:rsidRPr="000B4A46">
        <w:rPr>
          <w:rFonts w:ascii="Trebuchet MS" w:hAnsi="Trebuchet MS"/>
          <w:i/>
          <w:iCs/>
          <w:sz w:val="27"/>
          <w:szCs w:val="27"/>
        </w:rPr>
        <w:br/>
        <w:t xml:space="preserve">“Dan Hicks is still delivering the goods, wrapped in his own unique saddle blanket of gypsy jazz woven with western swing with threads of blues, bacon grease, and bebop tying it all together. Listening to </w:t>
      </w:r>
      <w:r w:rsidRPr="000B4A46">
        <w:rPr>
          <w:rFonts w:ascii="Trebuchet MS" w:hAnsi="Trebuchet MS"/>
          <w:b/>
          <w:bCs/>
          <w:i/>
          <w:iCs/>
          <w:sz w:val="27"/>
          <w:szCs w:val="27"/>
        </w:rPr>
        <w:t>Tangled Tales(2009)</w:t>
      </w:r>
      <w:r w:rsidRPr="000B4A46">
        <w:rPr>
          <w:rFonts w:ascii="Trebuchet MS" w:hAnsi="Trebuchet MS"/>
          <w:i/>
          <w:iCs/>
          <w:sz w:val="27"/>
          <w:szCs w:val="27"/>
        </w:rPr>
        <w:t xml:space="preserve"> is like watching an R. Crumb cartoon character walk a tight rope. There’s a quirky gonzo humor on the surface, but the music behind it is fiercely tight with no room for error. Listen to the syncopated stops and starts or the rhythm change-ups; take in the multi-layered harmonies or the too-cool instrumental breaks; take a deep breath and try to follow those crazily-comped chords or high-speed scats – there’s nothing simple about this stuff, folks.” - Jambase.com</w:t>
      </w:r>
      <w:r w:rsidRPr="000B4A46">
        <w:rPr>
          <w:rFonts w:ascii="Trebuchet MS" w:hAnsi="Trebuchet MS"/>
          <w:sz w:val="24"/>
          <w:szCs w:val="24"/>
        </w:rPr>
        <w:br/>
      </w:r>
      <w:r w:rsidRPr="000B4A46">
        <w:rPr>
          <w:rFonts w:ascii="Trebuchet MS" w:hAnsi="Trebuchet MS"/>
          <w:sz w:val="24"/>
          <w:szCs w:val="24"/>
        </w:rPr>
        <w:br w:type="textWrapping" w:clear="all"/>
      </w:r>
      <w:hyperlink r:id="rId10" w:tgtFrame="_blank" w:history="1">
        <w:r w:rsidRPr="000B4A46">
          <w:rPr>
            <w:rFonts w:ascii="Trebuchet MS" w:hAnsi="Trebuchet MS"/>
            <w:color w:val="0000FF"/>
            <w:sz w:val="27"/>
            <w:u w:val="single"/>
          </w:rPr>
          <w:t>www.danhicks.net</w:t>
        </w:r>
      </w:hyperlink>
      <w:r w:rsidRPr="000B4A46">
        <w:rPr>
          <w:rFonts w:ascii="Times New Roman" w:hAnsi="Times New Roman"/>
          <w:sz w:val="24"/>
          <w:szCs w:val="24"/>
        </w:rPr>
        <w:br/>
        <w:t>                               ~~~~~~~~</w:t>
      </w:r>
    </w:p>
    <w:p w:rsidR="00560122" w:rsidRPr="000B4A46" w:rsidRDefault="00560122" w:rsidP="000B4A46">
      <w:pPr>
        <w:spacing w:before="100" w:beforeAutospacing="1" w:after="100" w:afterAutospacing="1" w:line="240" w:lineRule="auto"/>
        <w:rPr>
          <w:rFonts w:ascii="Times New Roman" w:hAnsi="Times New Roman"/>
          <w:sz w:val="24"/>
          <w:szCs w:val="24"/>
        </w:rPr>
      </w:pPr>
      <w:r w:rsidRPr="000B4A46">
        <w:rPr>
          <w:rFonts w:ascii="Times New Roman" w:hAnsi="Times New Roman"/>
          <w:b/>
          <w:bCs/>
          <w:sz w:val="24"/>
          <w:szCs w:val="24"/>
        </w:rPr>
        <w:t>Media Only: For further information, CD promos, interview arrangements, high res color JPEGS, please contact Mindy Giles/S</w:t>
      </w:r>
      <w:r>
        <w:rPr>
          <w:rFonts w:ascii="Times New Roman" w:hAnsi="Times New Roman"/>
          <w:b/>
          <w:bCs/>
          <w:sz w:val="24"/>
          <w:szCs w:val="24"/>
        </w:rPr>
        <w:t>w</w:t>
      </w:r>
      <w:r w:rsidRPr="000B4A46">
        <w:rPr>
          <w:rFonts w:ascii="Times New Roman" w:hAnsi="Times New Roman"/>
          <w:b/>
          <w:bCs/>
          <w:sz w:val="24"/>
          <w:szCs w:val="24"/>
        </w:rPr>
        <w:t>ell Product</w:t>
      </w:r>
      <w:r>
        <w:rPr>
          <w:rFonts w:ascii="Times New Roman" w:hAnsi="Times New Roman"/>
          <w:b/>
          <w:bCs/>
          <w:sz w:val="24"/>
          <w:szCs w:val="24"/>
        </w:rPr>
        <w:t>i</w:t>
      </w:r>
      <w:r w:rsidRPr="000B4A46">
        <w:rPr>
          <w:rFonts w:ascii="Times New Roman" w:hAnsi="Times New Roman"/>
          <w:b/>
          <w:bCs/>
          <w:sz w:val="24"/>
          <w:szCs w:val="24"/>
        </w:rPr>
        <w:t xml:space="preserve">ons @ </w:t>
      </w:r>
      <w:hyperlink r:id="rId11" w:tgtFrame="_blank" w:history="1">
        <w:r w:rsidRPr="000B4A46">
          <w:rPr>
            <w:rFonts w:ascii="Times New Roman" w:hAnsi="Times New Roman"/>
            <w:b/>
            <w:bCs/>
            <w:color w:val="0000FF"/>
            <w:sz w:val="24"/>
            <w:szCs w:val="24"/>
            <w:u w:val="single"/>
          </w:rPr>
          <w:t>916.447.6508</w:t>
        </w:r>
      </w:hyperlink>
      <w:r w:rsidRPr="000B4A46">
        <w:rPr>
          <w:rFonts w:ascii="Times New Roman" w:hAnsi="Times New Roman"/>
          <w:b/>
          <w:bCs/>
          <w:sz w:val="24"/>
          <w:szCs w:val="24"/>
        </w:rPr>
        <w:t xml:space="preserve"> and at </w:t>
      </w:r>
      <w:hyperlink r:id="rId12" w:tgtFrame="_blank" w:history="1">
        <w:r w:rsidRPr="000B4A46">
          <w:rPr>
            <w:rFonts w:ascii="Times New Roman" w:hAnsi="Times New Roman"/>
            <w:b/>
            <w:bCs/>
            <w:color w:val="0000FF"/>
            <w:sz w:val="24"/>
            <w:szCs w:val="24"/>
            <w:u w:val="single"/>
          </w:rPr>
          <w:t>mingiles@gmail.com</w:t>
        </w:r>
      </w:hyperlink>
      <w:r w:rsidRPr="000B4A46">
        <w:rPr>
          <w:rFonts w:ascii="Times New Roman" w:hAnsi="Times New Roman"/>
          <w:b/>
          <w:bCs/>
          <w:sz w:val="24"/>
          <w:szCs w:val="24"/>
        </w:rPr>
        <w:t xml:space="preserve">   </w:t>
      </w:r>
    </w:p>
    <w:p w:rsidR="00560122" w:rsidRDefault="00560122"/>
    <w:sectPr w:rsidR="00560122" w:rsidSect="00D06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A46"/>
    <w:rsid w:val="000B4A46"/>
    <w:rsid w:val="001E1CC0"/>
    <w:rsid w:val="002C0A1C"/>
    <w:rsid w:val="00560122"/>
    <w:rsid w:val="005F1899"/>
    <w:rsid w:val="00631A44"/>
    <w:rsid w:val="006E7B22"/>
    <w:rsid w:val="008000E9"/>
    <w:rsid w:val="00AF038D"/>
    <w:rsid w:val="00C424B2"/>
    <w:rsid w:val="00D066FC"/>
    <w:rsid w:val="00E654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A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654A0"/>
  </w:style>
  <w:style w:type="character" w:styleId="Hyperlink">
    <w:name w:val="Hyperlink"/>
    <w:basedOn w:val="DefaultParagraphFont"/>
    <w:uiPriority w:val="99"/>
    <w:semiHidden/>
    <w:rsid w:val="000B4A46"/>
    <w:rPr>
      <w:rFonts w:cs="Times New Roman"/>
      <w:color w:val="0000FF"/>
      <w:u w:val="single"/>
    </w:rPr>
  </w:style>
  <w:style w:type="paragraph" w:styleId="BalloonText">
    <w:name w:val="Balloon Text"/>
    <w:basedOn w:val="Normal"/>
    <w:link w:val="BalloonTextChar"/>
    <w:uiPriority w:val="99"/>
    <w:semiHidden/>
    <w:rsid w:val="000B4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A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953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low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mingile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ngiles@gmail.com" TargetMode="External"/><Relationship Id="rId11" Type="http://schemas.openxmlformats.org/officeDocument/2006/relationships/hyperlink" Target="tel:916.447.6508" TargetMode="External"/><Relationship Id="rId5" Type="http://schemas.openxmlformats.org/officeDocument/2006/relationships/hyperlink" Target="tel:916-447-6508" TargetMode="External"/><Relationship Id="rId10" Type="http://schemas.openxmlformats.org/officeDocument/2006/relationships/hyperlink" Target="http://www.danhicks.net/" TargetMode="External"/><Relationship Id="rId4" Type="http://schemas.openxmlformats.org/officeDocument/2006/relationships/image" Target="media/image1.jpeg"/><Relationship Id="rId9" Type="http://schemas.openxmlformats.org/officeDocument/2006/relationships/hyperlink" Target="tel:916-441-46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439</Words>
  <Characters>2504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Giles</dc:creator>
  <cp:keywords/>
  <dc:description/>
  <cp:lastModifiedBy>Mindy Giles</cp:lastModifiedBy>
  <cp:revision>3</cp:revision>
  <dcterms:created xsi:type="dcterms:W3CDTF">2011-08-03T21:11:00Z</dcterms:created>
  <dcterms:modified xsi:type="dcterms:W3CDTF">2011-08-03T21:16:00Z</dcterms:modified>
</cp:coreProperties>
</file>